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0CFF" w14:textId="77777777" w:rsidR="00ED32D6" w:rsidRDefault="00ED32D6">
      <w:pPr>
        <w:rPr>
          <w:rFonts w:asciiTheme="minorBidi" w:hAnsiTheme="minorBidi"/>
          <w:b/>
          <w:bCs/>
        </w:rPr>
      </w:pPr>
    </w:p>
    <w:p w14:paraId="1E679E6B" w14:textId="77777777" w:rsidR="00ED32D6" w:rsidRPr="00ED32D6" w:rsidRDefault="00ED32D6">
      <w:pPr>
        <w:rPr>
          <w:rFonts w:asciiTheme="minorBidi" w:hAnsiTheme="minorBidi"/>
          <w:b/>
          <w:bCs/>
        </w:rPr>
      </w:pPr>
      <w:r w:rsidRPr="00ED32D6">
        <w:rPr>
          <w:rFonts w:asciiTheme="minorBidi" w:hAnsiTheme="minorBidi"/>
          <w:b/>
          <w:bCs/>
        </w:rPr>
        <w:t>NEWS RELEASE</w:t>
      </w:r>
    </w:p>
    <w:p w14:paraId="08352C3E" w14:textId="77777777" w:rsidR="00F36A06" w:rsidRPr="00ED32D6" w:rsidRDefault="00ED32D6">
      <w:pPr>
        <w:rPr>
          <w:rFonts w:asciiTheme="minorBidi" w:hAnsiTheme="minorBidi"/>
          <w:u w:val="single"/>
        </w:rPr>
      </w:pPr>
      <w:r w:rsidRPr="00ED32D6">
        <w:rPr>
          <w:rFonts w:asciiTheme="minorBidi" w:hAnsiTheme="minorBidi"/>
          <w:u w:val="single"/>
        </w:rPr>
        <w:t>For immediate release</w:t>
      </w:r>
    </w:p>
    <w:p w14:paraId="7AEEF0EE" w14:textId="15AB4D86" w:rsidR="00F36A06" w:rsidRPr="00ED32D6" w:rsidRDefault="0042710F">
      <w:pPr>
        <w:rPr>
          <w:rFonts w:asciiTheme="minorBidi" w:hAnsiTheme="minorBidi"/>
          <w:b/>
          <w:bCs/>
          <w:sz w:val="24"/>
          <w:szCs w:val="24"/>
        </w:rPr>
      </w:pPr>
      <w:r>
        <w:rPr>
          <w:rFonts w:asciiTheme="minorBidi" w:hAnsiTheme="minorBidi"/>
          <w:b/>
          <w:bCs/>
          <w:sz w:val="24"/>
          <w:szCs w:val="24"/>
          <w:highlight w:val="yellow"/>
        </w:rPr>
        <w:t>[</w:t>
      </w:r>
      <w:r w:rsidR="009C5EE2" w:rsidRPr="00ED32D6">
        <w:rPr>
          <w:rFonts w:asciiTheme="minorBidi" w:hAnsiTheme="minorBidi"/>
          <w:b/>
          <w:bCs/>
          <w:sz w:val="24"/>
          <w:szCs w:val="24"/>
          <w:highlight w:val="yellow"/>
        </w:rPr>
        <w:t>Name of site / organisation</w:t>
      </w:r>
      <w:r>
        <w:rPr>
          <w:rFonts w:asciiTheme="minorBidi" w:hAnsiTheme="minorBidi"/>
          <w:b/>
          <w:bCs/>
          <w:sz w:val="24"/>
          <w:szCs w:val="24"/>
        </w:rPr>
        <w:t>]</w:t>
      </w:r>
      <w:r w:rsidR="00F36A06" w:rsidRPr="00ED32D6">
        <w:rPr>
          <w:rFonts w:asciiTheme="minorBidi" w:hAnsiTheme="minorBidi"/>
          <w:b/>
          <w:bCs/>
          <w:sz w:val="24"/>
          <w:szCs w:val="24"/>
        </w:rPr>
        <w:t xml:space="preserve"> </w:t>
      </w:r>
      <w:r>
        <w:rPr>
          <w:rFonts w:asciiTheme="minorBidi" w:hAnsiTheme="minorBidi"/>
          <w:b/>
          <w:bCs/>
          <w:sz w:val="24"/>
          <w:szCs w:val="24"/>
        </w:rPr>
        <w:t xml:space="preserve">has received </w:t>
      </w:r>
      <w:r w:rsidR="00384CF2" w:rsidRPr="00F46325">
        <w:rPr>
          <w:rFonts w:asciiTheme="minorBidi" w:hAnsiTheme="minorBidi"/>
          <w:b/>
          <w:bCs/>
          <w:sz w:val="24"/>
          <w:szCs w:val="24"/>
          <w:highlight w:val="yellow"/>
        </w:rPr>
        <w:t>[£XX]</w:t>
      </w:r>
      <w:r w:rsidR="00384CF2">
        <w:rPr>
          <w:rFonts w:asciiTheme="minorBidi" w:hAnsiTheme="minorBidi"/>
          <w:b/>
          <w:bCs/>
          <w:sz w:val="24"/>
          <w:szCs w:val="24"/>
        </w:rPr>
        <w:t xml:space="preserve"> National Lottery support to help address the impact of the Covid-19 pandemic on heritage</w:t>
      </w:r>
      <w:r w:rsidR="00F36A06" w:rsidRPr="00ED32D6">
        <w:rPr>
          <w:rFonts w:asciiTheme="minorBidi" w:hAnsiTheme="minorBidi"/>
          <w:b/>
          <w:bCs/>
          <w:sz w:val="24"/>
          <w:szCs w:val="24"/>
        </w:rPr>
        <w:t xml:space="preserve"> </w:t>
      </w:r>
    </w:p>
    <w:p w14:paraId="3B9DD352" w14:textId="77777777" w:rsidR="009C5EE2" w:rsidRDefault="009C5EE2">
      <w:pPr>
        <w:rPr>
          <w:rFonts w:asciiTheme="minorBidi" w:hAnsiTheme="minorBidi"/>
          <w:b/>
          <w:bCs/>
        </w:rPr>
      </w:pPr>
    </w:p>
    <w:p w14:paraId="30C0CA2E" w14:textId="7B61DC00" w:rsidR="009C5EE2" w:rsidRDefault="00BC391E">
      <w:pPr>
        <w:rPr>
          <w:rFonts w:asciiTheme="minorBidi" w:hAnsiTheme="minorBidi"/>
        </w:rPr>
      </w:pPr>
      <w:r w:rsidRPr="00BC391E">
        <w:rPr>
          <w:rFonts w:asciiTheme="minorBidi" w:hAnsiTheme="minorBidi"/>
          <w:highlight w:val="yellow"/>
        </w:rPr>
        <w:t>[</w:t>
      </w:r>
      <w:r w:rsidR="009C5EE2" w:rsidRPr="00BC391E">
        <w:rPr>
          <w:rFonts w:asciiTheme="minorBidi" w:hAnsiTheme="minorBidi"/>
          <w:highlight w:val="yellow"/>
        </w:rPr>
        <w:t>Name of organisation</w:t>
      </w:r>
      <w:r w:rsidRPr="00BC391E">
        <w:rPr>
          <w:rFonts w:asciiTheme="minorBidi" w:hAnsiTheme="minorBidi"/>
          <w:highlight w:val="yellow"/>
        </w:rPr>
        <w:t>]</w:t>
      </w:r>
      <w:r w:rsidR="009C5EE2">
        <w:rPr>
          <w:rFonts w:asciiTheme="minorBidi" w:hAnsiTheme="minorBidi"/>
        </w:rPr>
        <w:t xml:space="preserve"> has received </w:t>
      </w:r>
      <w:r w:rsidRPr="00BC391E">
        <w:rPr>
          <w:rFonts w:asciiTheme="minorBidi" w:hAnsiTheme="minorBidi"/>
          <w:highlight w:val="yellow"/>
        </w:rPr>
        <w:t>[amount of funding]</w:t>
      </w:r>
      <w:r>
        <w:rPr>
          <w:rFonts w:asciiTheme="minorBidi" w:hAnsiTheme="minorBidi"/>
        </w:rPr>
        <w:t xml:space="preserve"> from The National Lottery Heritage </w:t>
      </w:r>
      <w:r w:rsidR="008131B5">
        <w:rPr>
          <w:rFonts w:asciiTheme="minorBidi" w:hAnsiTheme="minorBidi"/>
        </w:rPr>
        <w:t xml:space="preserve">Fund </w:t>
      </w:r>
      <w:r>
        <w:rPr>
          <w:rFonts w:asciiTheme="minorBidi" w:hAnsiTheme="minorBidi"/>
        </w:rPr>
        <w:t xml:space="preserve">to </w:t>
      </w:r>
      <w:r w:rsidRPr="00BC391E">
        <w:rPr>
          <w:rFonts w:asciiTheme="minorBidi" w:hAnsiTheme="minorBidi"/>
          <w:highlight w:val="yellow"/>
        </w:rPr>
        <w:t>[briefly explain what the funding will do]</w:t>
      </w:r>
      <w:r w:rsidR="00ED32D6">
        <w:rPr>
          <w:rFonts w:asciiTheme="minorBidi" w:hAnsiTheme="minorBidi"/>
        </w:rPr>
        <w:t>.</w:t>
      </w:r>
    </w:p>
    <w:p w14:paraId="6F1914EF" w14:textId="77777777" w:rsidR="00BC391E" w:rsidRDefault="00BC391E">
      <w:pPr>
        <w:rPr>
          <w:rFonts w:asciiTheme="minorBidi" w:hAnsiTheme="minorBidi"/>
        </w:rPr>
      </w:pPr>
      <w:r>
        <w:rPr>
          <w:rFonts w:asciiTheme="minorBidi" w:hAnsiTheme="minorBidi"/>
        </w:rPr>
        <w:t xml:space="preserve">Since the Covid-19 pandemic and lockdown began </w:t>
      </w:r>
      <w:r w:rsidRPr="00BC391E">
        <w:rPr>
          <w:rFonts w:asciiTheme="minorBidi" w:hAnsiTheme="minorBidi"/>
          <w:highlight w:val="yellow"/>
        </w:rPr>
        <w:t>[name of organisation]</w:t>
      </w:r>
      <w:r>
        <w:rPr>
          <w:rFonts w:asciiTheme="minorBidi" w:hAnsiTheme="minorBidi"/>
        </w:rPr>
        <w:t xml:space="preserve"> has been </w:t>
      </w:r>
      <w:r w:rsidRPr="00BC391E">
        <w:rPr>
          <w:rFonts w:asciiTheme="minorBidi" w:hAnsiTheme="minorBidi"/>
          <w:highlight w:val="yellow"/>
        </w:rPr>
        <w:t>[brief explanation of the impact of the lockdown and what the organisation has been doing so far]</w:t>
      </w:r>
    </w:p>
    <w:p w14:paraId="304506F1" w14:textId="2623EE48" w:rsidR="00BC391E" w:rsidRDefault="00BC391E">
      <w:pPr>
        <w:rPr>
          <w:rFonts w:asciiTheme="minorBidi" w:hAnsiTheme="minorBidi"/>
        </w:rPr>
      </w:pPr>
      <w:r w:rsidRPr="00CA2356">
        <w:rPr>
          <w:rFonts w:asciiTheme="minorBidi" w:hAnsiTheme="minorBidi"/>
          <w:b/>
          <w:bCs/>
          <w:highlight w:val="yellow"/>
        </w:rPr>
        <w:t>[Name and position of spokesperson]</w:t>
      </w:r>
      <w:r w:rsidRPr="00CA2356">
        <w:rPr>
          <w:rFonts w:asciiTheme="minorBidi" w:hAnsiTheme="minorBidi"/>
          <w:b/>
          <w:bCs/>
        </w:rPr>
        <w:t xml:space="preserve"> at </w:t>
      </w:r>
      <w:r w:rsidRPr="00CA2356">
        <w:rPr>
          <w:rFonts w:asciiTheme="minorBidi" w:hAnsiTheme="minorBidi"/>
          <w:b/>
          <w:bCs/>
          <w:highlight w:val="yellow"/>
        </w:rPr>
        <w:t>[name of organisation]</w:t>
      </w:r>
      <w:r>
        <w:rPr>
          <w:rFonts w:asciiTheme="minorBidi" w:hAnsiTheme="minorBidi"/>
        </w:rPr>
        <w:t xml:space="preserve"> said: “Thanks to the National Lottery and its players we can now [</w:t>
      </w:r>
      <w:r w:rsidRPr="00BC391E">
        <w:rPr>
          <w:rFonts w:asciiTheme="minorBidi" w:hAnsiTheme="minorBidi"/>
          <w:highlight w:val="yellow"/>
        </w:rPr>
        <w:t>comment on the impact the funding will have for you</w:t>
      </w:r>
      <w:r>
        <w:rPr>
          <w:rFonts w:asciiTheme="minorBidi" w:hAnsiTheme="minorBidi"/>
        </w:rPr>
        <w:t>]</w:t>
      </w:r>
      <w:r w:rsidR="00FC4FB7">
        <w:rPr>
          <w:rFonts w:asciiTheme="minorBidi" w:hAnsiTheme="minorBidi"/>
        </w:rPr>
        <w:t xml:space="preserve">. </w:t>
      </w:r>
      <w:r w:rsidR="00FC4FB7" w:rsidRPr="00FC4FB7">
        <w:rPr>
          <w:rFonts w:asciiTheme="minorBidi" w:hAnsiTheme="minorBidi"/>
        </w:rPr>
        <w:t>We’re grateful that The National Lottery Heritage Fund is supporting us at this crucial time – it’s a lifeline to us and others who are passionate about sustaining heritage for the benefit of all.”</w:t>
      </w:r>
    </w:p>
    <w:p w14:paraId="6328179A" w14:textId="0762DB08" w:rsidR="00CA2356" w:rsidRDefault="00BC391E">
      <w:pPr>
        <w:rPr>
          <w:rFonts w:asciiTheme="minorBidi" w:hAnsiTheme="minorBidi"/>
        </w:rPr>
      </w:pPr>
      <w:r w:rsidRPr="00BC391E">
        <w:rPr>
          <w:rFonts w:asciiTheme="minorBidi" w:hAnsiTheme="minorBidi"/>
        </w:rPr>
        <w:t xml:space="preserve">The funding, made possible by National Lottery players, was awarded through The National Lottery Heritage Fund’s </w:t>
      </w:r>
      <w:r w:rsidRPr="00F21351">
        <w:rPr>
          <w:rFonts w:asciiTheme="minorBidi" w:hAnsiTheme="minorBidi"/>
          <w:i/>
          <w:iCs/>
        </w:rPr>
        <w:t>Heritage Emergency Fund</w:t>
      </w:r>
      <w:r w:rsidRPr="00BC391E">
        <w:rPr>
          <w:rFonts w:asciiTheme="minorBidi" w:hAnsiTheme="minorBidi"/>
        </w:rPr>
        <w:t>.</w:t>
      </w:r>
      <w:r>
        <w:rPr>
          <w:rFonts w:asciiTheme="minorBidi" w:hAnsiTheme="minorBidi"/>
        </w:rPr>
        <w:t xml:space="preserve"> </w:t>
      </w:r>
      <w:r w:rsidR="00CA2356">
        <w:rPr>
          <w:rFonts w:asciiTheme="minorBidi" w:hAnsiTheme="minorBidi"/>
        </w:rPr>
        <w:t xml:space="preserve">£50million </w:t>
      </w:r>
      <w:r w:rsidR="00EC7B28">
        <w:rPr>
          <w:rFonts w:asciiTheme="minorBidi" w:hAnsiTheme="minorBidi"/>
        </w:rPr>
        <w:t xml:space="preserve">was </w:t>
      </w:r>
      <w:r w:rsidR="00CA2356">
        <w:rPr>
          <w:rFonts w:asciiTheme="minorBidi" w:hAnsiTheme="minorBidi"/>
        </w:rPr>
        <w:t>made available to provide emergency funding for those most in need across the heritage sector.</w:t>
      </w:r>
    </w:p>
    <w:p w14:paraId="17C2ED37" w14:textId="1F90B08D" w:rsidR="000216C8" w:rsidRDefault="000216C8">
      <w:pPr>
        <w:rPr>
          <w:rFonts w:asciiTheme="minorBidi" w:hAnsiTheme="minorBidi"/>
        </w:rPr>
      </w:pPr>
      <w:r w:rsidRPr="000216C8">
        <w:rPr>
          <w:rFonts w:asciiTheme="minorBidi" w:hAnsiTheme="minorBidi"/>
        </w:rPr>
        <w:t xml:space="preserve">The UK-wide </w:t>
      </w:r>
      <w:r w:rsidR="0068417F">
        <w:rPr>
          <w:rFonts w:asciiTheme="minorBidi" w:hAnsiTheme="minorBidi"/>
        </w:rPr>
        <w:t xml:space="preserve">fund </w:t>
      </w:r>
      <w:r w:rsidR="00EC7B28">
        <w:rPr>
          <w:rFonts w:asciiTheme="minorBidi" w:hAnsiTheme="minorBidi"/>
        </w:rPr>
        <w:t>aimed to</w:t>
      </w:r>
      <w:r w:rsidR="00EC7B28" w:rsidRPr="000216C8">
        <w:rPr>
          <w:rFonts w:asciiTheme="minorBidi" w:hAnsiTheme="minorBidi"/>
        </w:rPr>
        <w:t xml:space="preserve"> </w:t>
      </w:r>
      <w:r w:rsidR="00C75533" w:rsidRPr="00C75533">
        <w:rPr>
          <w:rFonts w:asciiTheme="minorBidi" w:hAnsiTheme="minorBidi"/>
        </w:rPr>
        <w:t>address both immediate emergency actions and help organisations to start thinking about recovery.</w:t>
      </w:r>
    </w:p>
    <w:p w14:paraId="141E56CD" w14:textId="787E139A" w:rsidR="00530D68" w:rsidRDefault="00BC391E">
      <w:pPr>
        <w:rPr>
          <w:rFonts w:asciiTheme="minorBidi" w:hAnsiTheme="minorBidi"/>
        </w:rPr>
      </w:pPr>
      <w:r w:rsidRPr="00CA2356">
        <w:rPr>
          <w:rFonts w:asciiTheme="minorBidi" w:hAnsiTheme="minorBidi"/>
          <w:b/>
          <w:bCs/>
        </w:rPr>
        <w:t>Ros Kerslake, Chief Executive of The National Lottery Heritage Fund</w:t>
      </w:r>
      <w:r>
        <w:rPr>
          <w:rFonts w:asciiTheme="minorBidi" w:hAnsiTheme="minorBidi"/>
        </w:rPr>
        <w:t>, said: “</w:t>
      </w:r>
      <w:r w:rsidR="00530D68">
        <w:rPr>
          <w:rFonts w:asciiTheme="minorBidi" w:hAnsiTheme="minorBidi"/>
        </w:rPr>
        <w:t>Heritage has an essential role to play in making communities better places to live, supporting economic regeneration and benefiting our personal wellbeing. All of these things are going to be even more important as we emerge from this current crisis</w:t>
      </w:r>
      <w:r>
        <w:rPr>
          <w:rFonts w:asciiTheme="minorBidi" w:hAnsiTheme="minorBidi"/>
        </w:rPr>
        <w:t>.</w:t>
      </w:r>
      <w:r w:rsidR="00530D68">
        <w:rPr>
          <w:rFonts w:asciiTheme="minorBidi" w:hAnsiTheme="minorBidi"/>
        </w:rPr>
        <w:t xml:space="preserve"> </w:t>
      </w:r>
    </w:p>
    <w:p w14:paraId="6AF4A081" w14:textId="77777777" w:rsidR="00BC391E" w:rsidRDefault="00530D68">
      <w:pPr>
        <w:rPr>
          <w:rFonts w:asciiTheme="minorBidi" w:hAnsiTheme="minorBidi"/>
        </w:rPr>
      </w:pPr>
      <w:r>
        <w:rPr>
          <w:rFonts w:asciiTheme="minorBidi" w:hAnsiTheme="minorBidi"/>
        </w:rPr>
        <w:t xml:space="preserve">“Thanks to money raised by National Lottery players we are pleased to be able to lend our support to organisations such as </w:t>
      </w:r>
      <w:r w:rsidRPr="00FD374B">
        <w:rPr>
          <w:rFonts w:asciiTheme="minorBidi" w:hAnsiTheme="minorBidi"/>
          <w:highlight w:val="yellow"/>
        </w:rPr>
        <w:t>[organisation name]</w:t>
      </w:r>
      <w:r>
        <w:rPr>
          <w:rFonts w:asciiTheme="minorBidi" w:hAnsiTheme="minorBidi"/>
        </w:rPr>
        <w:t xml:space="preserve"> during this uncertain time.</w:t>
      </w:r>
      <w:r w:rsidR="00BC391E">
        <w:rPr>
          <w:rFonts w:asciiTheme="minorBidi" w:hAnsiTheme="minorBidi"/>
        </w:rPr>
        <w:t>”</w:t>
      </w:r>
    </w:p>
    <w:p w14:paraId="45BE713F" w14:textId="2A3978D4" w:rsidR="00BC391E" w:rsidRDefault="00CA2356">
      <w:pPr>
        <w:rPr>
          <w:rFonts w:asciiTheme="minorBidi" w:hAnsiTheme="minorBidi"/>
        </w:rPr>
      </w:pPr>
      <w:r w:rsidRPr="00CA2356">
        <w:rPr>
          <w:rFonts w:asciiTheme="minorBidi" w:hAnsiTheme="minorBidi"/>
        </w:rPr>
        <w:t xml:space="preserve">Like </w:t>
      </w:r>
      <w:r w:rsidRPr="00CA2356">
        <w:rPr>
          <w:rFonts w:asciiTheme="minorBidi" w:hAnsiTheme="minorBidi"/>
          <w:highlight w:val="yellow"/>
        </w:rPr>
        <w:t>[organisation name]</w:t>
      </w:r>
      <w:r w:rsidRPr="00CA2356">
        <w:rPr>
          <w:rFonts w:asciiTheme="minorBidi" w:hAnsiTheme="minorBidi"/>
        </w:rPr>
        <w:t xml:space="preserve">, other charities and organisations across the UK that have been affected by the unprecedented impact of the coronavirus outbreak are being given access to a comprehensive package of support of up to £600 million of repurposed money from The National Lottery. This </w:t>
      </w:r>
      <w:r w:rsidR="00DA1A1F">
        <w:rPr>
          <w:rFonts w:asciiTheme="minorBidi" w:hAnsiTheme="minorBidi"/>
        </w:rPr>
        <w:t xml:space="preserve">money is </w:t>
      </w:r>
      <w:r w:rsidRPr="00CA2356">
        <w:rPr>
          <w:rFonts w:asciiTheme="minorBidi" w:hAnsiTheme="minorBidi"/>
        </w:rPr>
        <w:t>support</w:t>
      </w:r>
      <w:r w:rsidR="00DA1A1F">
        <w:rPr>
          <w:rFonts w:asciiTheme="minorBidi" w:hAnsiTheme="minorBidi"/>
        </w:rPr>
        <w:t>ing</w:t>
      </w:r>
      <w:r w:rsidRPr="00CA2356">
        <w:rPr>
          <w:rFonts w:asciiTheme="minorBidi" w:hAnsiTheme="minorBidi"/>
        </w:rPr>
        <w:t xml:space="preserve"> some of the most vulnerable people in our communities and span the arts, community, charity, heritage, education, environment and sports sectors.</w:t>
      </w:r>
    </w:p>
    <w:p w14:paraId="6973EBCC" w14:textId="5EC86198" w:rsidR="00CA2356" w:rsidRPr="00CA2356" w:rsidRDefault="00CA2356" w:rsidP="00CA2356">
      <w:pPr>
        <w:rPr>
          <w:rFonts w:asciiTheme="minorBidi" w:hAnsiTheme="minorBidi"/>
        </w:rPr>
      </w:pPr>
      <w:r w:rsidRPr="00CA2356">
        <w:rPr>
          <w:rFonts w:asciiTheme="minorBidi" w:hAnsiTheme="minorBidi"/>
        </w:rPr>
        <w:t>Thanks to National Lottery players, £30 million is raised every week for good causes</w:t>
      </w:r>
      <w:r w:rsidR="00B25685">
        <w:rPr>
          <w:rFonts w:asciiTheme="minorBidi" w:hAnsiTheme="minorBidi"/>
        </w:rPr>
        <w:t xml:space="preserve">, including heritage of local and national importance. </w:t>
      </w:r>
      <w:r w:rsidRPr="00CA2356">
        <w:rPr>
          <w:rFonts w:asciiTheme="minorBidi" w:hAnsiTheme="minorBidi"/>
        </w:rPr>
        <w:t xml:space="preserve">By playing The National Lottery, </w:t>
      </w:r>
      <w:r w:rsidR="00A86D68">
        <w:rPr>
          <w:rFonts w:asciiTheme="minorBidi" w:hAnsiTheme="minorBidi"/>
        </w:rPr>
        <w:t>people up and down the country</w:t>
      </w:r>
      <w:r w:rsidRPr="00CA2356">
        <w:rPr>
          <w:rFonts w:asciiTheme="minorBidi" w:hAnsiTheme="minorBidi"/>
        </w:rPr>
        <w:t xml:space="preserve"> are making an amazing contribution to the nationwide-response to combatting the impact of COVID-19 on local communities across the UK.</w:t>
      </w:r>
    </w:p>
    <w:p w14:paraId="1F29D298" w14:textId="77777777" w:rsidR="00ED32D6" w:rsidRDefault="00ED32D6" w:rsidP="00CA2356">
      <w:pPr>
        <w:rPr>
          <w:rFonts w:asciiTheme="minorBidi" w:hAnsiTheme="minorBidi"/>
        </w:rPr>
      </w:pPr>
    </w:p>
    <w:p w14:paraId="2280D0C3" w14:textId="77777777" w:rsidR="00ED32D6" w:rsidRDefault="00ED32D6" w:rsidP="00CA2356">
      <w:pPr>
        <w:rPr>
          <w:rFonts w:asciiTheme="minorBidi" w:hAnsiTheme="minorBidi"/>
        </w:rPr>
      </w:pPr>
    </w:p>
    <w:p w14:paraId="241FE2E1" w14:textId="0CD1C5E7" w:rsidR="00EC5861" w:rsidRDefault="00D4718C" w:rsidP="00CA2356">
      <w:pPr>
        <w:rPr>
          <w:rFonts w:asciiTheme="minorBidi" w:hAnsiTheme="minorBidi"/>
        </w:rPr>
      </w:pPr>
      <w:bookmarkStart w:id="0" w:name="_GoBack"/>
      <w:bookmarkEnd w:id="0"/>
      <w:r w:rsidRPr="00D4718C">
        <w:rPr>
          <w:rFonts w:asciiTheme="minorBidi" w:hAnsiTheme="minorBidi"/>
        </w:rPr>
        <w:lastRenderedPageBreak/>
        <w:t>The National Lottery Heritage Fund</w:t>
      </w:r>
      <w:r w:rsidR="00EC7B28">
        <w:rPr>
          <w:rFonts w:asciiTheme="minorBidi" w:hAnsiTheme="minorBidi"/>
        </w:rPr>
        <w:t>’s</w:t>
      </w:r>
      <w:r w:rsidRPr="00D4718C">
        <w:rPr>
          <w:rFonts w:asciiTheme="minorBidi" w:hAnsiTheme="minorBidi"/>
        </w:rPr>
        <w:t xml:space="preserve"> Heritage Emergency Fund</w:t>
      </w:r>
      <w:r w:rsidR="00EC7B28">
        <w:rPr>
          <w:rFonts w:asciiTheme="minorBidi" w:hAnsiTheme="minorBidi"/>
        </w:rPr>
        <w:t xml:space="preserve"> is now closed for applications</w:t>
      </w:r>
      <w:r w:rsidRPr="00D4718C">
        <w:rPr>
          <w:rFonts w:asciiTheme="minorBidi" w:hAnsiTheme="minorBidi"/>
        </w:rPr>
        <w:t xml:space="preserve">. To find out more </w:t>
      </w:r>
      <w:r w:rsidR="00EC7B28">
        <w:rPr>
          <w:rFonts w:asciiTheme="minorBidi" w:hAnsiTheme="minorBidi"/>
        </w:rPr>
        <w:t xml:space="preserve">about how The National Heritage Emergency Fund is supporting the sector at this time please </w:t>
      </w:r>
      <w:r w:rsidRPr="00D4718C">
        <w:rPr>
          <w:rFonts w:asciiTheme="minorBidi" w:hAnsiTheme="minorBidi"/>
        </w:rPr>
        <w:t xml:space="preserve">visit: </w:t>
      </w:r>
      <w:hyperlink r:id="rId10" w:history="1">
        <w:r w:rsidR="00EC5861" w:rsidRPr="00640D48">
          <w:rPr>
            <w:rStyle w:val="Hyperlink"/>
            <w:rFonts w:asciiTheme="minorBidi" w:hAnsiTheme="minorBidi"/>
          </w:rPr>
          <w:t>https://www.heritagefund.org.uk/responding-coronavirus-covid-19</w:t>
        </w:r>
      </w:hyperlink>
      <w:r w:rsidR="00EC5861">
        <w:rPr>
          <w:rFonts w:asciiTheme="minorBidi" w:hAnsiTheme="minorBidi"/>
        </w:rPr>
        <w:t xml:space="preserve"> </w:t>
      </w:r>
    </w:p>
    <w:p w14:paraId="4A50D9BB" w14:textId="57D86823" w:rsidR="00BC391E" w:rsidRDefault="00CA2356" w:rsidP="00CA2356">
      <w:pPr>
        <w:rPr>
          <w:rFonts w:asciiTheme="minorBidi" w:hAnsiTheme="minorBidi"/>
        </w:rPr>
      </w:pPr>
      <w:r w:rsidRPr="00CA2356">
        <w:rPr>
          <w:rFonts w:asciiTheme="minorBidi" w:hAnsiTheme="minorBidi"/>
        </w:rPr>
        <w:t xml:space="preserve">To find out more about the National Lottery Good Causes </w:t>
      </w:r>
      <w:r w:rsidR="00CE36D1">
        <w:rPr>
          <w:rFonts w:asciiTheme="minorBidi" w:hAnsiTheme="minorBidi"/>
        </w:rPr>
        <w:t xml:space="preserve">, visit: </w:t>
      </w:r>
      <w:hyperlink r:id="rId11" w:history="1">
        <w:r w:rsidRPr="007213B9">
          <w:rPr>
            <w:rStyle w:val="Hyperlink"/>
            <w:rFonts w:asciiTheme="minorBidi" w:hAnsiTheme="minorBidi"/>
          </w:rPr>
          <w:t>www.lotterygoodcauses.org.uk/coronavirus-pandemic-response</w:t>
        </w:r>
      </w:hyperlink>
      <w:r>
        <w:rPr>
          <w:rFonts w:asciiTheme="minorBidi" w:hAnsiTheme="minorBidi"/>
        </w:rPr>
        <w:t xml:space="preserve"> </w:t>
      </w:r>
    </w:p>
    <w:p w14:paraId="1ABDB680" w14:textId="77777777" w:rsidR="00EC13CA" w:rsidRDefault="00EC13CA" w:rsidP="00CA2356">
      <w:pPr>
        <w:rPr>
          <w:rFonts w:asciiTheme="minorBidi" w:hAnsiTheme="minorBidi"/>
        </w:rPr>
      </w:pPr>
    </w:p>
    <w:p w14:paraId="7B0EFEA0" w14:textId="77777777" w:rsidR="00EC13CA" w:rsidRDefault="00EC13CA" w:rsidP="00CA2356">
      <w:pPr>
        <w:rPr>
          <w:rFonts w:asciiTheme="minorBidi" w:hAnsiTheme="minorBidi"/>
          <w:b/>
          <w:bCs/>
        </w:rPr>
      </w:pPr>
      <w:r w:rsidRPr="00EC13CA">
        <w:rPr>
          <w:rFonts w:asciiTheme="minorBidi" w:hAnsiTheme="minorBidi"/>
          <w:b/>
          <w:bCs/>
        </w:rPr>
        <w:t>ENDS</w:t>
      </w:r>
    </w:p>
    <w:p w14:paraId="094B2DD3" w14:textId="77777777" w:rsidR="00EC13CA" w:rsidRDefault="00EC13CA" w:rsidP="00CA2356">
      <w:pPr>
        <w:rPr>
          <w:rFonts w:asciiTheme="minorBidi" w:hAnsiTheme="minorBidi"/>
          <w:b/>
          <w:bCs/>
        </w:rPr>
      </w:pPr>
      <w:r>
        <w:rPr>
          <w:rFonts w:asciiTheme="minorBidi" w:hAnsiTheme="minorBidi"/>
          <w:b/>
          <w:bCs/>
        </w:rPr>
        <w:t>Notes to editors</w:t>
      </w:r>
    </w:p>
    <w:p w14:paraId="2429A822" w14:textId="77777777" w:rsidR="00EC13CA" w:rsidRPr="00EC13CA" w:rsidRDefault="00EC13CA" w:rsidP="00EC13CA">
      <w:pPr>
        <w:jc w:val="both"/>
        <w:rPr>
          <w:rFonts w:asciiTheme="minorBidi" w:hAnsiTheme="minorBidi"/>
        </w:rPr>
      </w:pPr>
      <w:r w:rsidRPr="00EC13CA">
        <w:rPr>
          <w:rFonts w:asciiTheme="minorBidi" w:hAnsiTheme="minorBidi"/>
        </w:rPr>
        <w:t xml:space="preserve">For further information about </w:t>
      </w:r>
      <w:r w:rsidRPr="00EC13CA">
        <w:rPr>
          <w:rFonts w:asciiTheme="minorBidi" w:hAnsiTheme="minorBidi"/>
          <w:highlight w:val="yellow"/>
        </w:rPr>
        <w:t>[project name],</w:t>
      </w:r>
      <w:r w:rsidRPr="00EC13CA">
        <w:rPr>
          <w:rFonts w:asciiTheme="minorBidi" w:hAnsiTheme="minorBidi"/>
        </w:rPr>
        <w:t xml:space="preserve"> images and interview opportunities, please contact: </w:t>
      </w:r>
      <w:r w:rsidRPr="00EC13CA">
        <w:rPr>
          <w:rFonts w:asciiTheme="minorBidi" w:hAnsiTheme="minorBidi"/>
          <w:highlight w:val="yellow"/>
        </w:rPr>
        <w:t>[contact name] via [your contact email/telephone].</w:t>
      </w:r>
    </w:p>
    <w:p w14:paraId="6D23E7D5" w14:textId="77777777" w:rsidR="00EC13CA" w:rsidRDefault="00EC13CA" w:rsidP="00CA2356">
      <w:pPr>
        <w:rPr>
          <w:rFonts w:asciiTheme="minorBidi" w:hAnsiTheme="minorBidi"/>
          <w:b/>
          <w:bCs/>
        </w:rPr>
      </w:pPr>
      <w:r>
        <w:rPr>
          <w:rFonts w:asciiTheme="minorBidi" w:hAnsiTheme="minorBidi"/>
          <w:b/>
          <w:bCs/>
        </w:rPr>
        <w:t xml:space="preserve">About </w:t>
      </w:r>
      <w:r w:rsidRPr="00EC13CA">
        <w:rPr>
          <w:rFonts w:asciiTheme="minorBidi" w:hAnsiTheme="minorBidi"/>
          <w:b/>
          <w:bCs/>
          <w:highlight w:val="yellow"/>
        </w:rPr>
        <w:t>[organisation name]</w:t>
      </w:r>
    </w:p>
    <w:p w14:paraId="1581BB29" w14:textId="77777777" w:rsidR="00EC13CA" w:rsidRPr="00EC13CA" w:rsidRDefault="00EC13CA" w:rsidP="00CA2356">
      <w:pPr>
        <w:rPr>
          <w:rFonts w:asciiTheme="minorBidi" w:hAnsiTheme="minorBidi"/>
        </w:rPr>
      </w:pPr>
      <w:r w:rsidRPr="00EC13CA">
        <w:rPr>
          <w:rFonts w:asciiTheme="minorBidi" w:hAnsiTheme="minorBidi"/>
          <w:highlight w:val="yellow"/>
        </w:rPr>
        <w:t>[paragraph about your organisation]</w:t>
      </w:r>
    </w:p>
    <w:p w14:paraId="2CF5D336" w14:textId="77777777" w:rsidR="00EC13CA" w:rsidRDefault="00EC13CA" w:rsidP="00CA2356">
      <w:pPr>
        <w:rPr>
          <w:rFonts w:asciiTheme="minorBidi" w:hAnsiTheme="minorBidi"/>
          <w:b/>
          <w:bCs/>
        </w:rPr>
      </w:pPr>
      <w:r w:rsidRPr="00EC13CA">
        <w:rPr>
          <w:rFonts w:asciiTheme="minorBidi" w:hAnsiTheme="minorBidi"/>
          <w:b/>
          <w:bCs/>
        </w:rPr>
        <w:t>About The National Lottery Heritage Fund</w:t>
      </w:r>
    </w:p>
    <w:p w14:paraId="6DB484BF" w14:textId="08E46716" w:rsidR="00FD374B" w:rsidRPr="00F46325" w:rsidRDefault="00F46325" w:rsidP="00CA2356">
      <w:pPr>
        <w:rPr>
          <w:rFonts w:asciiTheme="minorBidi" w:hAnsiTheme="minorBidi"/>
        </w:rPr>
      </w:pPr>
      <w:r w:rsidRPr="00F46325">
        <w:rPr>
          <w:rFonts w:asciiTheme="minorBidi" w:hAnsiTheme="minorBidi"/>
        </w:rPr>
        <w:t xml:space="preserve">Using money raised by the National Lottery, we inspire, lead and resource the UK’s heritage to create positive change for people and communities, now and in the future. </w:t>
      </w:r>
      <w:hyperlink r:id="rId12" w:history="1">
        <w:r w:rsidRPr="00640D48">
          <w:rPr>
            <w:rStyle w:val="Hyperlink"/>
            <w:rFonts w:asciiTheme="minorBidi" w:hAnsiTheme="minorBidi"/>
          </w:rPr>
          <w:t>www.heritagefund.org.uk</w:t>
        </w:r>
      </w:hyperlink>
      <w:r>
        <w:rPr>
          <w:rFonts w:asciiTheme="minorBidi" w:hAnsiTheme="minorBidi"/>
        </w:rPr>
        <w:t xml:space="preserve"> #NationalLottery</w:t>
      </w:r>
      <w:r w:rsidR="00CE156E">
        <w:rPr>
          <w:rFonts w:asciiTheme="minorBidi" w:hAnsiTheme="minorBidi"/>
        </w:rPr>
        <w:t>Heritage</w:t>
      </w:r>
      <w:r>
        <w:rPr>
          <w:rFonts w:asciiTheme="minorBidi" w:hAnsiTheme="minorBidi"/>
        </w:rPr>
        <w:t>Fund</w:t>
      </w:r>
    </w:p>
    <w:p w14:paraId="41559430" w14:textId="303FEE57" w:rsidR="00FD374B" w:rsidRPr="00FD374B" w:rsidRDefault="00FD374B" w:rsidP="00CA2356">
      <w:pPr>
        <w:rPr>
          <w:rFonts w:asciiTheme="minorBidi" w:hAnsiTheme="minorBidi"/>
        </w:rPr>
      </w:pPr>
      <w:r w:rsidRPr="00FD374B">
        <w:rPr>
          <w:rFonts w:asciiTheme="minorBidi" w:hAnsiTheme="minorBidi"/>
        </w:rPr>
        <w:t xml:space="preserve">The Heritage Emergency Fund </w:t>
      </w:r>
      <w:r w:rsidR="00EC7B28">
        <w:rPr>
          <w:rFonts w:asciiTheme="minorBidi" w:hAnsiTheme="minorBidi"/>
        </w:rPr>
        <w:t>is now closed for applications</w:t>
      </w:r>
      <w:r w:rsidRPr="00FD374B">
        <w:rPr>
          <w:rFonts w:asciiTheme="minorBidi" w:hAnsiTheme="minorBidi"/>
        </w:rPr>
        <w:t xml:space="preserve">. Extra advice and support and longer-term skills and capacity building initiatives has also been made available for the heritage sector. </w:t>
      </w:r>
      <w:hyperlink r:id="rId13" w:history="1">
        <w:r w:rsidR="00ED32D6" w:rsidRPr="00ED32D6">
          <w:rPr>
            <w:rStyle w:val="Hyperlink"/>
            <w:rFonts w:asciiTheme="minorBidi" w:hAnsiTheme="minorBidi"/>
          </w:rPr>
          <w:t xml:space="preserve">Read more about </w:t>
        </w:r>
        <w:r w:rsidRPr="00ED32D6">
          <w:rPr>
            <w:rStyle w:val="Hyperlink"/>
            <w:rFonts w:asciiTheme="minorBidi" w:hAnsiTheme="minorBidi"/>
          </w:rPr>
          <w:t>The National Lottery Heritage Fund</w:t>
        </w:r>
        <w:r w:rsidR="00ED32D6" w:rsidRPr="00ED32D6">
          <w:rPr>
            <w:rStyle w:val="Hyperlink"/>
            <w:rFonts w:asciiTheme="minorBidi" w:hAnsiTheme="minorBidi"/>
          </w:rPr>
          <w:t>’s response to the Covid-19 emergency</w:t>
        </w:r>
      </w:hyperlink>
      <w:r w:rsidR="00ED32D6">
        <w:rPr>
          <w:rFonts w:asciiTheme="minorBidi" w:hAnsiTheme="minorBidi"/>
        </w:rPr>
        <w:t>.</w:t>
      </w:r>
    </w:p>
    <w:p w14:paraId="0B22D892" w14:textId="77777777" w:rsidR="00EC13CA" w:rsidRDefault="00EC13CA" w:rsidP="00CA2356">
      <w:pPr>
        <w:rPr>
          <w:rFonts w:asciiTheme="minorBidi" w:hAnsiTheme="minorBidi"/>
          <w:b/>
          <w:bCs/>
        </w:rPr>
      </w:pPr>
      <w:r>
        <w:rPr>
          <w:rFonts w:asciiTheme="minorBidi" w:hAnsiTheme="minorBidi"/>
          <w:b/>
          <w:bCs/>
        </w:rPr>
        <w:t>About the National Lottery</w:t>
      </w:r>
    </w:p>
    <w:p w14:paraId="52DB186D" w14:textId="77777777" w:rsidR="00EC13CA" w:rsidRPr="00EC13CA" w:rsidRDefault="00EC13CA" w:rsidP="00EC13CA">
      <w:pPr>
        <w:numPr>
          <w:ilvl w:val="0"/>
          <w:numId w:val="1"/>
        </w:numPr>
        <w:spacing w:after="0" w:line="240" w:lineRule="auto"/>
        <w:jc w:val="both"/>
        <w:rPr>
          <w:rFonts w:ascii="Arial" w:hAnsi="Arial" w:cs="Arial"/>
        </w:rPr>
      </w:pPr>
      <w:r w:rsidRPr="00EC13CA">
        <w:rPr>
          <w:rFonts w:ascii="Arial" w:hAnsi="Arial" w:cs="Arial"/>
        </w:rPr>
        <w:t>Since The National Lottery’s first draw took place on 19 November 1994, more than £40 billion has been raised for good causes in the areas of arts, sport, heritage and community.</w:t>
      </w:r>
    </w:p>
    <w:p w14:paraId="3A450110" w14:textId="77777777" w:rsidR="00EC13CA" w:rsidRPr="00EC13CA" w:rsidRDefault="00EC13CA" w:rsidP="00EC13CA">
      <w:pPr>
        <w:numPr>
          <w:ilvl w:val="0"/>
          <w:numId w:val="1"/>
        </w:numPr>
        <w:spacing w:after="0" w:line="240" w:lineRule="auto"/>
        <w:jc w:val="both"/>
        <w:rPr>
          <w:rFonts w:ascii="Arial" w:hAnsi="Arial" w:cs="Arial"/>
        </w:rPr>
      </w:pPr>
      <w:r w:rsidRPr="00EC13CA">
        <w:rPr>
          <w:rFonts w:ascii="Arial" w:hAnsi="Arial" w:cs="Arial"/>
        </w:rPr>
        <w:t xml:space="preserve">National Lottery players contribute around £30 million to good causes every week. </w:t>
      </w:r>
    </w:p>
    <w:p w14:paraId="04469922" w14:textId="77777777" w:rsidR="00EC13CA" w:rsidRPr="00EC13CA" w:rsidRDefault="00EC13CA" w:rsidP="00EC13CA">
      <w:pPr>
        <w:numPr>
          <w:ilvl w:val="0"/>
          <w:numId w:val="1"/>
        </w:numPr>
        <w:spacing w:after="0" w:line="240" w:lineRule="auto"/>
        <w:jc w:val="both"/>
        <w:rPr>
          <w:rFonts w:ascii="Arial" w:hAnsi="Arial" w:cs="Arial"/>
        </w:rPr>
      </w:pPr>
      <w:r w:rsidRPr="00EC13CA">
        <w:rPr>
          <w:rFonts w:ascii="Arial" w:hAnsi="Arial" w:cs="Arial"/>
        </w:rPr>
        <w:t>The National Lottery has made more than 5,500 millionaires but its primary purpose is giving to good causes - over 565,000 individual grants have been awarded across the UK, that’s the equivalent of 200 life-changing projects in every UK postcode district.</w:t>
      </w:r>
    </w:p>
    <w:p w14:paraId="236D6A6C" w14:textId="77777777" w:rsidR="00EC13CA" w:rsidRPr="00EC13CA" w:rsidRDefault="00EC13CA" w:rsidP="00CA2356">
      <w:pPr>
        <w:rPr>
          <w:rFonts w:asciiTheme="minorBidi" w:hAnsiTheme="minorBidi"/>
          <w:b/>
          <w:bCs/>
        </w:rPr>
      </w:pPr>
    </w:p>
    <w:sectPr w:rsidR="00EC13CA" w:rsidRPr="00EC13CA">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62534" w14:textId="77777777" w:rsidR="004B3ED6" w:rsidRDefault="004B3ED6" w:rsidP="00ED32D6">
      <w:pPr>
        <w:spacing w:after="0" w:line="240" w:lineRule="auto"/>
      </w:pPr>
      <w:r>
        <w:separator/>
      </w:r>
    </w:p>
  </w:endnote>
  <w:endnote w:type="continuationSeparator" w:id="0">
    <w:p w14:paraId="5826E07F" w14:textId="77777777" w:rsidR="004B3ED6" w:rsidRDefault="004B3ED6" w:rsidP="00ED3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8E9C6" w14:textId="77777777" w:rsidR="00011472" w:rsidRDefault="0001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CC1B" w14:textId="77777777" w:rsidR="00011472" w:rsidRDefault="000114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6FBD" w14:textId="77777777" w:rsidR="00011472" w:rsidRDefault="0001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5E402" w14:textId="77777777" w:rsidR="004B3ED6" w:rsidRDefault="004B3ED6" w:rsidP="00ED32D6">
      <w:pPr>
        <w:spacing w:after="0" w:line="240" w:lineRule="auto"/>
      </w:pPr>
      <w:r>
        <w:separator/>
      </w:r>
    </w:p>
  </w:footnote>
  <w:footnote w:type="continuationSeparator" w:id="0">
    <w:p w14:paraId="71F67633" w14:textId="77777777" w:rsidR="004B3ED6" w:rsidRDefault="004B3ED6" w:rsidP="00ED3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E717C" w14:textId="77777777" w:rsidR="00011472" w:rsidRDefault="000114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06713" w14:textId="77777777" w:rsidR="00ED32D6" w:rsidRDefault="00ED32D6">
    <w:pPr>
      <w:pStyle w:val="Header"/>
    </w:pPr>
    <w:r>
      <w:rPr>
        <w:noProof/>
        <w:lang w:eastAsia="en-GB"/>
      </w:rPr>
      <w:drawing>
        <wp:inline distT="0" distB="0" distL="0" distR="0" wp14:anchorId="2E1E69FE" wp14:editId="553F8BFD">
          <wp:extent cx="2495550" cy="953770"/>
          <wp:effectExtent l="0" t="0" r="0" b="0"/>
          <wp:docPr id="1" name="Picture 1" descr="National Lottery Heritage Fund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550" cy="9537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15038" w14:textId="77777777" w:rsidR="00011472" w:rsidRDefault="000114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96589"/>
    <w:multiLevelType w:val="multilevel"/>
    <w:tmpl w:val="2B2C885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A06"/>
    <w:rsid w:val="00011472"/>
    <w:rsid w:val="000216C8"/>
    <w:rsid w:val="000264DA"/>
    <w:rsid w:val="001F6299"/>
    <w:rsid w:val="00384CF2"/>
    <w:rsid w:val="003A7D9E"/>
    <w:rsid w:val="003D6135"/>
    <w:rsid w:val="0042710F"/>
    <w:rsid w:val="004B3ED6"/>
    <w:rsid w:val="00530D68"/>
    <w:rsid w:val="0068417F"/>
    <w:rsid w:val="00767506"/>
    <w:rsid w:val="008131B5"/>
    <w:rsid w:val="0083267C"/>
    <w:rsid w:val="009846A5"/>
    <w:rsid w:val="009C5EE2"/>
    <w:rsid w:val="00A86D68"/>
    <w:rsid w:val="00B25685"/>
    <w:rsid w:val="00BC391E"/>
    <w:rsid w:val="00C379F0"/>
    <w:rsid w:val="00C75533"/>
    <w:rsid w:val="00CA2356"/>
    <w:rsid w:val="00CE156E"/>
    <w:rsid w:val="00CE36D1"/>
    <w:rsid w:val="00D4718C"/>
    <w:rsid w:val="00D54A3A"/>
    <w:rsid w:val="00DA1A1F"/>
    <w:rsid w:val="00E54E15"/>
    <w:rsid w:val="00EC13CA"/>
    <w:rsid w:val="00EC5861"/>
    <w:rsid w:val="00EC7B28"/>
    <w:rsid w:val="00ED32D6"/>
    <w:rsid w:val="00F142A1"/>
    <w:rsid w:val="00F21351"/>
    <w:rsid w:val="00F36A06"/>
    <w:rsid w:val="00F46325"/>
    <w:rsid w:val="00FA7E48"/>
    <w:rsid w:val="00FC4FB7"/>
    <w:rsid w:val="00FD37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8FFEB"/>
  <w15:chartTrackingRefBased/>
  <w15:docId w15:val="{44C4992D-5ED4-49D8-B75A-DA8C14B2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2356"/>
    <w:rPr>
      <w:color w:val="0563C1" w:themeColor="hyperlink"/>
      <w:u w:val="single"/>
    </w:rPr>
  </w:style>
  <w:style w:type="character" w:styleId="UnresolvedMention">
    <w:name w:val="Unresolved Mention"/>
    <w:basedOn w:val="DefaultParagraphFont"/>
    <w:uiPriority w:val="99"/>
    <w:semiHidden/>
    <w:unhideWhenUsed/>
    <w:rsid w:val="00CA2356"/>
    <w:rPr>
      <w:color w:val="605E5C"/>
      <w:shd w:val="clear" w:color="auto" w:fill="E1DFDD"/>
    </w:rPr>
  </w:style>
  <w:style w:type="paragraph" w:styleId="Header">
    <w:name w:val="header"/>
    <w:basedOn w:val="Normal"/>
    <w:link w:val="HeaderChar"/>
    <w:uiPriority w:val="99"/>
    <w:unhideWhenUsed/>
    <w:rsid w:val="00ED3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2D6"/>
  </w:style>
  <w:style w:type="paragraph" w:styleId="Footer">
    <w:name w:val="footer"/>
    <w:basedOn w:val="Normal"/>
    <w:link w:val="FooterChar"/>
    <w:uiPriority w:val="99"/>
    <w:unhideWhenUsed/>
    <w:rsid w:val="00ED3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2D6"/>
  </w:style>
  <w:style w:type="paragraph" w:styleId="BalloonText">
    <w:name w:val="Balloon Text"/>
    <w:basedOn w:val="Normal"/>
    <w:link w:val="BalloonTextChar"/>
    <w:uiPriority w:val="99"/>
    <w:semiHidden/>
    <w:unhideWhenUsed/>
    <w:rsid w:val="00CE36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6D1"/>
    <w:rPr>
      <w:rFonts w:ascii="Segoe UI" w:hAnsi="Segoe UI" w:cs="Segoe UI"/>
      <w:sz w:val="18"/>
      <w:szCs w:val="18"/>
    </w:rPr>
  </w:style>
  <w:style w:type="character" w:styleId="FollowedHyperlink">
    <w:name w:val="FollowedHyperlink"/>
    <w:basedOn w:val="DefaultParagraphFont"/>
    <w:uiPriority w:val="99"/>
    <w:semiHidden/>
    <w:unhideWhenUsed/>
    <w:rsid w:val="00EC7B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954188">
      <w:bodyDiv w:val="1"/>
      <w:marLeft w:val="0"/>
      <w:marRight w:val="0"/>
      <w:marTop w:val="0"/>
      <w:marBottom w:val="0"/>
      <w:divBdr>
        <w:top w:val="none" w:sz="0" w:space="0" w:color="auto"/>
        <w:left w:val="none" w:sz="0" w:space="0" w:color="auto"/>
        <w:bottom w:val="none" w:sz="0" w:space="0" w:color="auto"/>
        <w:right w:val="none" w:sz="0" w:space="0" w:color="auto"/>
      </w:divBdr>
    </w:div>
    <w:div w:id="117167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ritagefund.org.uk/responding-coronavirus-covid-19"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eritagefun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otterygoodcauses.org.uk/coronavirus-pandemic-response"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heritagefund.org.uk/responding-coronavirus-covid-19"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DEE7B7B32A08438222C578E989C34E" ma:contentTypeVersion="13" ma:contentTypeDescription="Create a new document." ma:contentTypeScope="" ma:versionID="04977ead2cfa8d73365ff1c8632d6af8">
  <xsd:schema xmlns:xsd="http://www.w3.org/2001/XMLSchema" xmlns:xs="http://www.w3.org/2001/XMLSchema" xmlns:p="http://schemas.microsoft.com/office/2006/metadata/properties" xmlns:ns3="69a71512-f807-4e37-93df-d2e6a5d973e8" xmlns:ns4="9ecbce7b-2ec3-45fe-beb2-0ebc78a34519" targetNamespace="http://schemas.microsoft.com/office/2006/metadata/properties" ma:root="true" ma:fieldsID="0930c3b11bf242de813a3f506f7d99f9" ns3:_="" ns4:_="">
    <xsd:import namespace="69a71512-f807-4e37-93df-d2e6a5d973e8"/>
    <xsd:import namespace="9ecbce7b-2ec3-45fe-beb2-0ebc78a345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71512-f807-4e37-93df-d2e6a5d973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cbce7b-2ec3-45fe-beb2-0ebc78a3451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C628CE-47E4-4DED-9E1E-42A018B9170D}">
  <ds:schemaRefs>
    <ds:schemaRef ds:uri="http://schemas.microsoft.com/sharepoint/v3/contenttype/forms"/>
  </ds:schemaRefs>
</ds:datastoreItem>
</file>

<file path=customXml/itemProps2.xml><?xml version="1.0" encoding="utf-8"?>
<ds:datastoreItem xmlns:ds="http://schemas.openxmlformats.org/officeDocument/2006/customXml" ds:itemID="{F5ECEE70-862E-4654-8004-C345B7309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71512-f807-4e37-93df-d2e6a5d973e8"/>
    <ds:schemaRef ds:uri="9ecbce7b-2ec3-45fe-beb2-0ebc78a345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650D38-10E3-43D8-A9F4-1FEA9B432C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Emergency Fund grantee template press release</dc:title>
  <dc:subject/>
  <dc:creator>Rebecca Harris</dc:creator>
  <cp:keywords/>
  <dc:description/>
  <cp:lastModifiedBy>Jamie Singleton</cp:lastModifiedBy>
  <cp:revision>4</cp:revision>
  <dcterms:created xsi:type="dcterms:W3CDTF">2020-08-18T13:45:00Z</dcterms:created>
  <dcterms:modified xsi:type="dcterms:W3CDTF">2020-08-18T15:55:00Z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0x010100E0DEE7B7B32A08438222C578E989C34E</vt:lpwstr>
  </property>
  <property fmtid="{D5CDD505-2E9C-101B-9397-08002B2CF9AE}" pid="3" name="MSIP_Label_ff78e5dd-8e6f-4dda-9e9f-f996b0ed9132_Enabled">
    <vt:lpwstr>true</vt:lpwstr>
  </property>
  <property fmtid="{D5CDD505-2E9C-101B-9397-08002B2CF9AE}" pid="4" name="MSIP_Label_ff78e5dd-8e6f-4dda-9e9f-f996b0ed9132_SetDate">
    <vt:lpwstr>2020-06-24T09:07:58Z</vt:lpwstr>
  </property>
  <property fmtid="{D5CDD505-2E9C-101B-9397-08002B2CF9AE}" pid="5" name="MSIP_Label_ff78e5dd-8e6f-4dda-9e9f-f996b0ed9132_Method">
    <vt:lpwstr>Standard</vt:lpwstr>
  </property>
  <property fmtid="{D5CDD505-2E9C-101B-9397-08002B2CF9AE}" pid="6" name="MSIP_Label_ff78e5dd-8e6f-4dda-9e9f-f996b0ed9132_Name">
    <vt:lpwstr>External - Unprotected</vt:lpwstr>
  </property>
  <property fmtid="{D5CDD505-2E9C-101B-9397-08002B2CF9AE}" pid="7" name="MSIP_Label_ff78e5dd-8e6f-4dda-9e9f-f996b0ed9132_SiteId">
    <vt:lpwstr>242ef33d-ef18-4a01-b294-0da2d8fc58e3</vt:lpwstr>
  </property>
  <property fmtid="{D5CDD505-2E9C-101B-9397-08002B2CF9AE}" pid="8" name="MSIP_Label_ff78e5dd-8e6f-4dda-9e9f-f996b0ed9132_ActionId">
    <vt:lpwstr>56ddf9fe-40bf-4750-8879-4a644ae6cbac</vt:lpwstr>
  </property>
  <property fmtid="{D5CDD505-2E9C-101B-9397-08002B2CF9AE}" pid="9" name="MSIP_Label_ff78e5dd-8e6f-4dda-9e9f-f996b0ed9132_ContentBits">
    <vt:lpwstr>0</vt:lpwstr>
  </property>
</Properties>
</file>